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828"/>
        <w:gridCol w:w="2849"/>
        <w:gridCol w:w="2633"/>
        <w:gridCol w:w="1687"/>
        <w:gridCol w:w="69"/>
      </w:tblGrid>
      <w:tr w:rsidR="005D5BAE">
        <w:trPr>
          <w:gridBefore w:val="1"/>
          <w:trHeight w:hRule="exact" w:val="1882"/>
        </w:trPr>
        <w:tc>
          <w:tcPr>
            <w:tcW w:w="9072" w:type="dxa"/>
            <w:gridSpan w:val="5"/>
          </w:tcPr>
          <w:p w:rsidR="005D5BAE" w:rsidRPr="007565D9" w:rsidRDefault="005D5BAE" w:rsidP="00633B79">
            <w:pPr>
              <w:pStyle w:val="12"/>
              <w:tabs>
                <w:tab w:val="left" w:pos="2765"/>
              </w:tabs>
              <w:spacing w:before="360" w:after="36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  <w:r w:rsidRPr="007565D9">
              <w:rPr>
                <w:sz w:val="28"/>
                <w:szCs w:val="28"/>
              </w:rPr>
              <w:t xml:space="preserve">  КИРОВСКОЙ  ОБЛАСТИ</w:t>
            </w:r>
          </w:p>
          <w:p w:rsidR="005D5BAE" w:rsidRPr="00CF6581" w:rsidRDefault="005D5BAE" w:rsidP="00633B79">
            <w:pPr>
              <w:pStyle w:val="12"/>
              <w:tabs>
                <w:tab w:val="left" w:pos="2765"/>
              </w:tabs>
              <w:spacing w:after="360"/>
              <w:ind w:righ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  <w:p w:rsidR="005D5BAE" w:rsidRDefault="005D5BAE">
            <w:pPr>
              <w:pStyle w:val="1"/>
              <w:rPr>
                <w:spacing w:val="180"/>
                <w:sz w:val="44"/>
                <w:szCs w:val="44"/>
              </w:rPr>
            </w:pPr>
          </w:p>
        </w:tc>
      </w:tr>
      <w:tr w:rsidR="005D5BAE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5D5BAE" w:rsidRPr="009D0283" w:rsidRDefault="003A0277" w:rsidP="004A0D27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11.04.2025</w:t>
            </w:r>
            <w:bookmarkStart w:id="0" w:name="_GoBack"/>
            <w:bookmarkEnd w:id="0"/>
          </w:p>
        </w:tc>
        <w:tc>
          <w:tcPr>
            <w:tcW w:w="2873" w:type="dxa"/>
          </w:tcPr>
          <w:p w:rsidR="005D5BAE" w:rsidRPr="009D0283" w:rsidRDefault="005D5BAE" w:rsidP="004A0D27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</w:tcPr>
          <w:p w:rsidR="005D5BAE" w:rsidRPr="009D0283" w:rsidRDefault="005D5BAE" w:rsidP="004A0D27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5D5BAE" w:rsidRPr="009D0283" w:rsidRDefault="003A0277" w:rsidP="003A0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5D5BAE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:rsidR="005D5BAE" w:rsidRPr="00DA75FB" w:rsidRDefault="005D5BAE" w:rsidP="004A0D27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5D5BAE" w:rsidRPr="005A1B90" w:rsidRDefault="005D5BAE" w:rsidP="00391287">
      <w:pPr>
        <w:shd w:val="clear" w:color="auto" w:fill="FFFFFF"/>
        <w:spacing w:before="480" w:after="480"/>
        <w:ind w:left="62" w:right="45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О внесении изменения в Указ Губернатора Кировской области от</w:t>
      </w:r>
      <w:r w:rsidR="00D411F5">
        <w:rPr>
          <w:b/>
          <w:bCs/>
          <w:color w:val="000000"/>
          <w:spacing w:val="1"/>
          <w:sz w:val="28"/>
          <w:szCs w:val="28"/>
        </w:rPr>
        <w:t> </w:t>
      </w:r>
      <w:r w:rsidR="003530DA">
        <w:rPr>
          <w:b/>
          <w:bCs/>
          <w:color w:val="000000"/>
          <w:spacing w:val="1"/>
          <w:sz w:val="28"/>
          <w:szCs w:val="28"/>
        </w:rPr>
        <w:t>29</w:t>
      </w:r>
      <w:r>
        <w:rPr>
          <w:b/>
          <w:bCs/>
          <w:color w:val="000000"/>
          <w:spacing w:val="1"/>
          <w:sz w:val="28"/>
          <w:szCs w:val="28"/>
        </w:rPr>
        <w:t>.</w:t>
      </w:r>
      <w:r w:rsidRPr="005A1B90">
        <w:rPr>
          <w:b/>
          <w:bCs/>
          <w:color w:val="000000"/>
          <w:spacing w:val="1"/>
          <w:sz w:val="28"/>
          <w:szCs w:val="28"/>
        </w:rPr>
        <w:t>11</w:t>
      </w:r>
      <w:r>
        <w:rPr>
          <w:b/>
          <w:bCs/>
          <w:color w:val="000000"/>
          <w:spacing w:val="1"/>
          <w:sz w:val="28"/>
          <w:szCs w:val="28"/>
        </w:rPr>
        <w:t>.20</w:t>
      </w:r>
      <w:r w:rsidR="003530DA">
        <w:rPr>
          <w:b/>
          <w:bCs/>
          <w:color w:val="000000"/>
          <w:spacing w:val="1"/>
          <w:sz w:val="28"/>
          <w:szCs w:val="28"/>
        </w:rPr>
        <w:t>21</w:t>
      </w:r>
      <w:r>
        <w:rPr>
          <w:b/>
          <w:bCs/>
          <w:color w:val="000000"/>
          <w:spacing w:val="1"/>
          <w:sz w:val="28"/>
          <w:szCs w:val="28"/>
        </w:rPr>
        <w:t xml:space="preserve"> № </w:t>
      </w:r>
      <w:r w:rsidRPr="005A1B90">
        <w:rPr>
          <w:b/>
          <w:bCs/>
          <w:color w:val="000000"/>
          <w:spacing w:val="1"/>
          <w:sz w:val="28"/>
          <w:szCs w:val="28"/>
        </w:rPr>
        <w:t>1</w:t>
      </w:r>
      <w:r w:rsidR="003530DA">
        <w:rPr>
          <w:b/>
          <w:bCs/>
          <w:color w:val="000000"/>
          <w:spacing w:val="1"/>
          <w:sz w:val="28"/>
          <w:szCs w:val="28"/>
        </w:rPr>
        <w:t>77</w:t>
      </w:r>
      <w:r w:rsidR="00DD3052">
        <w:rPr>
          <w:b/>
          <w:bCs/>
          <w:color w:val="000000"/>
          <w:spacing w:val="1"/>
          <w:sz w:val="28"/>
          <w:szCs w:val="28"/>
        </w:rPr>
        <w:t xml:space="preserve"> «О назначении членов Избирательной комиссии </w:t>
      </w:r>
      <w:r w:rsidR="00B23195">
        <w:rPr>
          <w:b/>
          <w:bCs/>
          <w:color w:val="000000"/>
          <w:spacing w:val="1"/>
          <w:sz w:val="28"/>
          <w:szCs w:val="28"/>
        </w:rPr>
        <w:t xml:space="preserve">Кировской области </w:t>
      </w:r>
      <w:r w:rsidR="00DD3052">
        <w:rPr>
          <w:b/>
          <w:bCs/>
          <w:color w:val="000000"/>
          <w:spacing w:val="1"/>
          <w:sz w:val="28"/>
          <w:szCs w:val="28"/>
        </w:rPr>
        <w:t>с правом решающего голоса»</w:t>
      </w:r>
    </w:p>
    <w:p w:rsidR="004B2101" w:rsidRDefault="004B2101" w:rsidP="004B2101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D5BAE" w:rsidRDefault="00A929D8" w:rsidP="004B2101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D5BAE">
        <w:rPr>
          <w:sz w:val="28"/>
          <w:szCs w:val="28"/>
        </w:rPr>
        <w:t xml:space="preserve">Внести изменение в Указ Губернатора Кировской области </w:t>
      </w:r>
      <w:r w:rsidR="005D5BAE">
        <w:rPr>
          <w:sz w:val="28"/>
          <w:szCs w:val="28"/>
        </w:rPr>
        <w:br/>
        <w:t xml:space="preserve">от </w:t>
      </w:r>
      <w:r w:rsidR="003530DA">
        <w:rPr>
          <w:sz w:val="28"/>
          <w:szCs w:val="28"/>
        </w:rPr>
        <w:t>29</w:t>
      </w:r>
      <w:r w:rsidR="005D5BAE">
        <w:rPr>
          <w:sz w:val="28"/>
          <w:szCs w:val="28"/>
        </w:rPr>
        <w:t>.</w:t>
      </w:r>
      <w:r w:rsidR="005D5BAE" w:rsidRPr="005A1B90">
        <w:rPr>
          <w:sz w:val="28"/>
          <w:szCs w:val="28"/>
        </w:rPr>
        <w:t>11</w:t>
      </w:r>
      <w:r w:rsidR="005D5BAE">
        <w:rPr>
          <w:sz w:val="28"/>
          <w:szCs w:val="28"/>
        </w:rPr>
        <w:t>.20</w:t>
      </w:r>
      <w:r w:rsidR="003530DA">
        <w:rPr>
          <w:sz w:val="28"/>
          <w:szCs w:val="28"/>
        </w:rPr>
        <w:t>21</w:t>
      </w:r>
      <w:r w:rsidR="005D5BAE">
        <w:rPr>
          <w:sz w:val="28"/>
          <w:szCs w:val="28"/>
        </w:rPr>
        <w:t xml:space="preserve"> № </w:t>
      </w:r>
      <w:r w:rsidR="005D5BAE" w:rsidRPr="005A1B90">
        <w:rPr>
          <w:sz w:val="28"/>
          <w:szCs w:val="28"/>
        </w:rPr>
        <w:t>1</w:t>
      </w:r>
      <w:r w:rsidR="003530DA">
        <w:rPr>
          <w:sz w:val="28"/>
          <w:szCs w:val="28"/>
        </w:rPr>
        <w:t>77</w:t>
      </w:r>
      <w:r w:rsidR="005D5BAE">
        <w:rPr>
          <w:sz w:val="28"/>
          <w:szCs w:val="28"/>
        </w:rPr>
        <w:t xml:space="preserve"> «О назначении членов Избирательной комиссии Кировской области с правом решающего голоса»</w:t>
      </w:r>
      <w:r w:rsidR="00821C40">
        <w:rPr>
          <w:sz w:val="28"/>
          <w:szCs w:val="28"/>
        </w:rPr>
        <w:t>,</w:t>
      </w:r>
      <w:r w:rsidR="005D5BAE">
        <w:rPr>
          <w:sz w:val="28"/>
          <w:szCs w:val="28"/>
        </w:rPr>
        <w:t xml:space="preserve"> исключив </w:t>
      </w:r>
      <w:r w:rsidR="00F721C8">
        <w:rPr>
          <w:sz w:val="28"/>
          <w:szCs w:val="28"/>
        </w:rPr>
        <w:br/>
      </w:r>
      <w:r w:rsidR="005D5BAE">
        <w:rPr>
          <w:sz w:val="28"/>
          <w:szCs w:val="28"/>
        </w:rPr>
        <w:t>из состава</w:t>
      </w:r>
      <w:r w:rsidR="00B23195">
        <w:rPr>
          <w:sz w:val="28"/>
          <w:szCs w:val="28"/>
        </w:rPr>
        <w:t xml:space="preserve"> членов</w:t>
      </w:r>
      <w:r w:rsidR="005D5BAE">
        <w:rPr>
          <w:sz w:val="28"/>
          <w:szCs w:val="28"/>
        </w:rPr>
        <w:t xml:space="preserve"> Избирательной комиссии Кировской области с правом решающего голоса </w:t>
      </w:r>
      <w:r w:rsidR="00AF1329">
        <w:rPr>
          <w:sz w:val="28"/>
          <w:szCs w:val="28"/>
        </w:rPr>
        <w:t xml:space="preserve">Долгоша </w:t>
      </w:r>
      <w:r w:rsidR="003530DA">
        <w:rPr>
          <w:sz w:val="28"/>
          <w:szCs w:val="28"/>
        </w:rPr>
        <w:t>М.</w:t>
      </w:r>
      <w:r w:rsidR="00AF1329">
        <w:rPr>
          <w:sz w:val="28"/>
          <w:szCs w:val="28"/>
        </w:rPr>
        <w:t>В.</w:t>
      </w:r>
      <w:r w:rsidR="005D5BAE">
        <w:rPr>
          <w:sz w:val="28"/>
          <w:szCs w:val="28"/>
        </w:rPr>
        <w:t xml:space="preserve"> в связи с </w:t>
      </w:r>
      <w:r w:rsidR="005951F0">
        <w:rPr>
          <w:sz w:val="28"/>
          <w:szCs w:val="28"/>
        </w:rPr>
        <w:t>подачей им заявления</w:t>
      </w:r>
      <w:r w:rsidR="005D5BAE">
        <w:rPr>
          <w:sz w:val="28"/>
          <w:szCs w:val="28"/>
        </w:rPr>
        <w:t xml:space="preserve"> </w:t>
      </w:r>
      <w:r w:rsidR="005951F0">
        <w:rPr>
          <w:sz w:val="28"/>
          <w:szCs w:val="28"/>
        </w:rPr>
        <w:br/>
      </w:r>
      <w:r w:rsidR="005D5BAE">
        <w:rPr>
          <w:sz w:val="28"/>
          <w:szCs w:val="28"/>
        </w:rPr>
        <w:t>о досрочном сложении полномочий.</w:t>
      </w:r>
    </w:p>
    <w:p w:rsidR="00A929D8" w:rsidRPr="00E50636" w:rsidRDefault="00A929D8" w:rsidP="004B2101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массовых коммуникаций Кировской области опубликовать Указ в официальных средствах массовой информации.</w:t>
      </w:r>
    </w:p>
    <w:p w:rsidR="005D5BAE" w:rsidRPr="00E50636" w:rsidRDefault="005D5BAE" w:rsidP="00A929D8">
      <w:pPr>
        <w:pStyle w:val="ad"/>
        <w:spacing w:before="68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5D5BAE" w:rsidRDefault="005D5BAE" w:rsidP="005D6631">
      <w:pPr>
        <w:pStyle w:val="ad"/>
        <w:jc w:val="both"/>
        <w:rPr>
          <w:sz w:val="28"/>
          <w:szCs w:val="28"/>
        </w:rPr>
      </w:pPr>
      <w:r w:rsidRPr="00E50636">
        <w:rPr>
          <w:sz w:val="28"/>
          <w:szCs w:val="28"/>
        </w:rPr>
        <w:t>Кировской области</w:t>
      </w:r>
      <w:r w:rsidR="003A0277">
        <w:rPr>
          <w:sz w:val="28"/>
          <w:szCs w:val="28"/>
        </w:rPr>
        <w:t xml:space="preserve">    </w:t>
      </w:r>
      <w:r w:rsidR="003530DA">
        <w:rPr>
          <w:sz w:val="28"/>
          <w:szCs w:val="28"/>
        </w:rPr>
        <w:t>А.В. Соколов</w:t>
      </w:r>
    </w:p>
    <w:sectPr w:rsidR="005D5BAE" w:rsidSect="00A929D8">
      <w:headerReference w:type="default" r:id="rId7"/>
      <w:headerReference w:type="first" r:id="rId8"/>
      <w:pgSz w:w="11907" w:h="16840"/>
      <w:pgMar w:top="1077" w:right="851" w:bottom="851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CE6" w:rsidRDefault="003E5CE6">
      <w:r>
        <w:separator/>
      </w:r>
    </w:p>
  </w:endnote>
  <w:endnote w:type="continuationSeparator" w:id="0">
    <w:p w:rsidR="003E5CE6" w:rsidRDefault="003E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CE6" w:rsidRDefault="003E5CE6">
      <w:r>
        <w:separator/>
      </w:r>
    </w:p>
  </w:footnote>
  <w:footnote w:type="continuationSeparator" w:id="0">
    <w:p w:rsidR="003E5CE6" w:rsidRDefault="003E5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1C8" w:rsidRDefault="00F721C8">
    <w:pPr>
      <w:pStyle w:val="a3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A0277">
      <w:rPr>
        <w:rStyle w:val="a7"/>
        <w:noProof/>
      </w:rPr>
      <w:t>2</w:t>
    </w:r>
    <w:r>
      <w:rPr>
        <w:rStyle w:val="a7"/>
      </w:rPr>
      <w:fldChar w:fldCharType="end"/>
    </w:r>
  </w:p>
  <w:p w:rsidR="00F721C8" w:rsidRDefault="00F721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1C8" w:rsidRDefault="00236AC8">
    <w:pPr>
      <w:pStyle w:val="a3"/>
      <w:jc w:val="center"/>
    </w:pPr>
    <w:r>
      <w:rPr>
        <w:noProof/>
      </w:rPr>
      <w:drawing>
        <wp:inline distT="0" distB="0" distL="0" distR="0" wp14:anchorId="4E6C1067" wp14:editId="22BE16DD">
          <wp:extent cx="449580" cy="563880"/>
          <wp:effectExtent l="0" t="0" r="7620" b="762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57"/>
    <w:rsid w:val="00011AC1"/>
    <w:rsid w:val="00062BEB"/>
    <w:rsid w:val="00070D46"/>
    <w:rsid w:val="00075A21"/>
    <w:rsid w:val="000A5045"/>
    <w:rsid w:val="00102B6C"/>
    <w:rsid w:val="001129B1"/>
    <w:rsid w:val="00130357"/>
    <w:rsid w:val="0013555D"/>
    <w:rsid w:val="00152B45"/>
    <w:rsid w:val="001702C1"/>
    <w:rsid w:val="00192C67"/>
    <w:rsid w:val="001C0437"/>
    <w:rsid w:val="001D03FD"/>
    <w:rsid w:val="00203B54"/>
    <w:rsid w:val="00220182"/>
    <w:rsid w:val="00227F9A"/>
    <w:rsid w:val="00236AC8"/>
    <w:rsid w:val="002474B1"/>
    <w:rsid w:val="0026685A"/>
    <w:rsid w:val="00293F24"/>
    <w:rsid w:val="002F2186"/>
    <w:rsid w:val="00307F82"/>
    <w:rsid w:val="003164F5"/>
    <w:rsid w:val="00344A8D"/>
    <w:rsid w:val="003530DA"/>
    <w:rsid w:val="003575CD"/>
    <w:rsid w:val="003638CB"/>
    <w:rsid w:val="00366141"/>
    <w:rsid w:val="00391287"/>
    <w:rsid w:val="00396C54"/>
    <w:rsid w:val="003A0277"/>
    <w:rsid w:val="003A41C0"/>
    <w:rsid w:val="003A7201"/>
    <w:rsid w:val="003E5CE6"/>
    <w:rsid w:val="003F1A1F"/>
    <w:rsid w:val="003F49DE"/>
    <w:rsid w:val="00415CBD"/>
    <w:rsid w:val="00442359"/>
    <w:rsid w:val="00492C62"/>
    <w:rsid w:val="004A0D27"/>
    <w:rsid w:val="004A163E"/>
    <w:rsid w:val="004B2101"/>
    <w:rsid w:val="004C7446"/>
    <w:rsid w:val="004E0351"/>
    <w:rsid w:val="004E7B0E"/>
    <w:rsid w:val="004F1E98"/>
    <w:rsid w:val="004F2359"/>
    <w:rsid w:val="004F27F2"/>
    <w:rsid w:val="004F6BB2"/>
    <w:rsid w:val="005002E7"/>
    <w:rsid w:val="00550F18"/>
    <w:rsid w:val="005560AE"/>
    <w:rsid w:val="0058568B"/>
    <w:rsid w:val="005951F0"/>
    <w:rsid w:val="005A1B90"/>
    <w:rsid w:val="005D5BAE"/>
    <w:rsid w:val="005D6631"/>
    <w:rsid w:val="005E3122"/>
    <w:rsid w:val="005E44DF"/>
    <w:rsid w:val="005F0EF8"/>
    <w:rsid w:val="00600D00"/>
    <w:rsid w:val="00612BBE"/>
    <w:rsid w:val="00621C2F"/>
    <w:rsid w:val="006316A4"/>
    <w:rsid w:val="006335F4"/>
    <w:rsid w:val="00633B79"/>
    <w:rsid w:val="0064761E"/>
    <w:rsid w:val="007124F9"/>
    <w:rsid w:val="00713331"/>
    <w:rsid w:val="00740DBF"/>
    <w:rsid w:val="00755285"/>
    <w:rsid w:val="007565D9"/>
    <w:rsid w:val="00761356"/>
    <w:rsid w:val="007631CD"/>
    <w:rsid w:val="007634F4"/>
    <w:rsid w:val="00787E7D"/>
    <w:rsid w:val="007D1954"/>
    <w:rsid w:val="007E1892"/>
    <w:rsid w:val="007F6ABA"/>
    <w:rsid w:val="008208D8"/>
    <w:rsid w:val="00820DA2"/>
    <w:rsid w:val="00821C40"/>
    <w:rsid w:val="00831463"/>
    <w:rsid w:val="0084397C"/>
    <w:rsid w:val="00847148"/>
    <w:rsid w:val="008649E9"/>
    <w:rsid w:val="008704A7"/>
    <w:rsid w:val="008B10DF"/>
    <w:rsid w:val="008B2E30"/>
    <w:rsid w:val="008F35C4"/>
    <w:rsid w:val="00947ED3"/>
    <w:rsid w:val="009617BC"/>
    <w:rsid w:val="00993EA1"/>
    <w:rsid w:val="009B5766"/>
    <w:rsid w:val="009C5F51"/>
    <w:rsid w:val="009D0283"/>
    <w:rsid w:val="009E066E"/>
    <w:rsid w:val="00A07882"/>
    <w:rsid w:val="00A15E65"/>
    <w:rsid w:val="00A216E5"/>
    <w:rsid w:val="00A4558A"/>
    <w:rsid w:val="00A45ABA"/>
    <w:rsid w:val="00A57ABD"/>
    <w:rsid w:val="00A63A8B"/>
    <w:rsid w:val="00A72E5C"/>
    <w:rsid w:val="00A929D8"/>
    <w:rsid w:val="00AC2B0B"/>
    <w:rsid w:val="00AD61FD"/>
    <w:rsid w:val="00AE7610"/>
    <w:rsid w:val="00AF1329"/>
    <w:rsid w:val="00B15D2F"/>
    <w:rsid w:val="00B22354"/>
    <w:rsid w:val="00B23195"/>
    <w:rsid w:val="00B25495"/>
    <w:rsid w:val="00B3799B"/>
    <w:rsid w:val="00B55918"/>
    <w:rsid w:val="00B74FC0"/>
    <w:rsid w:val="00B8710F"/>
    <w:rsid w:val="00BC388E"/>
    <w:rsid w:val="00BF6541"/>
    <w:rsid w:val="00C260F0"/>
    <w:rsid w:val="00C3047C"/>
    <w:rsid w:val="00C34133"/>
    <w:rsid w:val="00C70241"/>
    <w:rsid w:val="00C8615F"/>
    <w:rsid w:val="00CB4E80"/>
    <w:rsid w:val="00CC024C"/>
    <w:rsid w:val="00CC3481"/>
    <w:rsid w:val="00CE6D7E"/>
    <w:rsid w:val="00CF6581"/>
    <w:rsid w:val="00D00FB6"/>
    <w:rsid w:val="00D0419F"/>
    <w:rsid w:val="00D1271A"/>
    <w:rsid w:val="00D411F5"/>
    <w:rsid w:val="00D53510"/>
    <w:rsid w:val="00D6360E"/>
    <w:rsid w:val="00DA75FB"/>
    <w:rsid w:val="00DD3052"/>
    <w:rsid w:val="00E02609"/>
    <w:rsid w:val="00E07DFE"/>
    <w:rsid w:val="00E50636"/>
    <w:rsid w:val="00E71F99"/>
    <w:rsid w:val="00E85D92"/>
    <w:rsid w:val="00EE5F9C"/>
    <w:rsid w:val="00EF5072"/>
    <w:rsid w:val="00F366F4"/>
    <w:rsid w:val="00F67CAF"/>
    <w:rsid w:val="00F721C8"/>
    <w:rsid w:val="00F97219"/>
    <w:rsid w:val="00FC3DBD"/>
    <w:rsid w:val="00FD15E4"/>
    <w:rsid w:val="00FE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8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B4E80"/>
    <w:pPr>
      <w:keepNext/>
      <w:tabs>
        <w:tab w:val="left" w:pos="2765"/>
      </w:tabs>
      <w:spacing w:before="240"/>
      <w:jc w:val="center"/>
      <w:outlineLvl w:val="0"/>
    </w:pPr>
    <w:rPr>
      <w:b/>
      <w:bCs/>
      <w:spacing w:val="1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CB4E80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sz w:val="20"/>
      <w:szCs w:val="20"/>
    </w:rPr>
  </w:style>
  <w:style w:type="paragraph" w:styleId="a5">
    <w:name w:val="footer"/>
    <w:basedOn w:val="a"/>
    <w:link w:val="a6"/>
    <w:uiPriority w:val="99"/>
    <w:rsid w:val="00CB4E80"/>
    <w:pPr>
      <w:tabs>
        <w:tab w:val="center" w:pos="4703"/>
        <w:tab w:val="right" w:pos="9406"/>
      </w:tabs>
    </w:pPr>
    <w:rPr>
      <w:sz w:val="10"/>
      <w:szCs w:val="10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sz w:val="20"/>
      <w:szCs w:val="20"/>
    </w:rPr>
  </w:style>
  <w:style w:type="character" w:styleId="a7">
    <w:name w:val="page number"/>
    <w:basedOn w:val="a0"/>
    <w:uiPriority w:val="99"/>
    <w:rsid w:val="00CB4E80"/>
  </w:style>
  <w:style w:type="paragraph" w:customStyle="1" w:styleId="a8">
    <w:name w:val="краткое содержание"/>
    <w:basedOn w:val="a"/>
    <w:next w:val="a"/>
    <w:uiPriority w:val="99"/>
    <w:rsid w:val="00CB4E80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11">
    <w:name w:val="НК1"/>
    <w:basedOn w:val="a5"/>
    <w:uiPriority w:val="99"/>
    <w:rsid w:val="00CB4E80"/>
    <w:pPr>
      <w:ind w:left="-1134"/>
    </w:pPr>
    <w:rPr>
      <w:sz w:val="12"/>
      <w:szCs w:val="12"/>
    </w:rPr>
  </w:style>
  <w:style w:type="paragraph" w:customStyle="1" w:styleId="12">
    <w:name w:val="ВК1"/>
    <w:basedOn w:val="a3"/>
    <w:uiPriority w:val="99"/>
    <w:rsid w:val="00CB4E80"/>
    <w:pPr>
      <w:tabs>
        <w:tab w:val="clear" w:pos="9406"/>
        <w:tab w:val="right" w:pos="9214"/>
      </w:tabs>
      <w:ind w:right="1418"/>
      <w:jc w:val="center"/>
    </w:pPr>
    <w:rPr>
      <w:b/>
      <w:bCs/>
      <w:sz w:val="26"/>
      <w:szCs w:val="26"/>
    </w:rPr>
  </w:style>
  <w:style w:type="paragraph" w:customStyle="1" w:styleId="a9">
    <w:name w:val="Визы"/>
    <w:basedOn w:val="a"/>
    <w:uiPriority w:val="99"/>
    <w:rsid w:val="00CB4E80"/>
    <w:pPr>
      <w:suppressAutoHyphens/>
      <w:jc w:val="both"/>
    </w:pPr>
    <w:rPr>
      <w:sz w:val="28"/>
      <w:szCs w:val="28"/>
    </w:rPr>
  </w:style>
  <w:style w:type="paragraph" w:customStyle="1" w:styleId="13">
    <w:name w:val="Абзац1"/>
    <w:basedOn w:val="a"/>
    <w:uiPriority w:val="99"/>
    <w:rsid w:val="00CB4E80"/>
    <w:pPr>
      <w:spacing w:after="60" w:line="360" w:lineRule="exact"/>
      <w:ind w:firstLine="709"/>
      <w:jc w:val="both"/>
    </w:pPr>
    <w:rPr>
      <w:sz w:val="28"/>
      <w:szCs w:val="28"/>
    </w:rPr>
  </w:style>
  <w:style w:type="paragraph" w:styleId="aa">
    <w:name w:val="Balloon Text"/>
    <w:basedOn w:val="a"/>
    <w:link w:val="ab"/>
    <w:uiPriority w:val="99"/>
    <w:semiHidden/>
    <w:rsid w:val="003F1A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sz w:val="2"/>
      <w:szCs w:val="2"/>
    </w:rPr>
  </w:style>
  <w:style w:type="paragraph" w:customStyle="1" w:styleId="ac">
    <w:name w:val="Знак Знак"/>
    <w:basedOn w:val="a"/>
    <w:uiPriority w:val="99"/>
    <w:rsid w:val="0039128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No Spacing"/>
    <w:uiPriority w:val="99"/>
    <w:qFormat/>
    <w:rsid w:val="00391287"/>
    <w:rPr>
      <w:sz w:val="20"/>
      <w:szCs w:val="20"/>
    </w:rPr>
  </w:style>
  <w:style w:type="paragraph" w:customStyle="1" w:styleId="ae">
    <w:name w:val="разослать"/>
    <w:basedOn w:val="a"/>
    <w:uiPriority w:val="99"/>
    <w:rsid w:val="0013555D"/>
    <w:pPr>
      <w:spacing w:after="160"/>
      <w:ind w:left="1418" w:hanging="1418"/>
      <w:jc w:val="both"/>
    </w:pPr>
    <w:rPr>
      <w:sz w:val="28"/>
      <w:szCs w:val="28"/>
    </w:rPr>
  </w:style>
  <w:style w:type="table" w:styleId="af">
    <w:name w:val="Table Grid"/>
    <w:basedOn w:val="a1"/>
    <w:uiPriority w:val="99"/>
    <w:rsid w:val="00A57A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192C67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Hyperlink"/>
    <w:basedOn w:val="a0"/>
    <w:uiPriority w:val="99"/>
    <w:rsid w:val="00192C67"/>
    <w:rPr>
      <w:color w:val="0000FF"/>
      <w:u w:val="single"/>
    </w:rPr>
  </w:style>
  <w:style w:type="paragraph" w:customStyle="1" w:styleId="af1">
    <w:name w:val="Знак"/>
    <w:basedOn w:val="a"/>
    <w:uiPriority w:val="99"/>
    <w:rsid w:val="005E44D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2">
    <w:name w:val="List Paragraph"/>
    <w:basedOn w:val="a"/>
    <w:uiPriority w:val="34"/>
    <w:qFormat/>
    <w:rsid w:val="00A929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8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B4E80"/>
    <w:pPr>
      <w:keepNext/>
      <w:tabs>
        <w:tab w:val="left" w:pos="2765"/>
      </w:tabs>
      <w:spacing w:before="240"/>
      <w:jc w:val="center"/>
      <w:outlineLvl w:val="0"/>
    </w:pPr>
    <w:rPr>
      <w:b/>
      <w:bCs/>
      <w:spacing w:val="1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CB4E80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sz w:val="20"/>
      <w:szCs w:val="20"/>
    </w:rPr>
  </w:style>
  <w:style w:type="paragraph" w:styleId="a5">
    <w:name w:val="footer"/>
    <w:basedOn w:val="a"/>
    <w:link w:val="a6"/>
    <w:uiPriority w:val="99"/>
    <w:rsid w:val="00CB4E80"/>
    <w:pPr>
      <w:tabs>
        <w:tab w:val="center" w:pos="4703"/>
        <w:tab w:val="right" w:pos="9406"/>
      </w:tabs>
    </w:pPr>
    <w:rPr>
      <w:sz w:val="10"/>
      <w:szCs w:val="10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sz w:val="20"/>
      <w:szCs w:val="20"/>
    </w:rPr>
  </w:style>
  <w:style w:type="character" w:styleId="a7">
    <w:name w:val="page number"/>
    <w:basedOn w:val="a0"/>
    <w:uiPriority w:val="99"/>
    <w:rsid w:val="00CB4E80"/>
  </w:style>
  <w:style w:type="paragraph" w:customStyle="1" w:styleId="a8">
    <w:name w:val="краткое содержание"/>
    <w:basedOn w:val="a"/>
    <w:next w:val="a"/>
    <w:uiPriority w:val="99"/>
    <w:rsid w:val="00CB4E80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11">
    <w:name w:val="НК1"/>
    <w:basedOn w:val="a5"/>
    <w:uiPriority w:val="99"/>
    <w:rsid w:val="00CB4E80"/>
    <w:pPr>
      <w:ind w:left="-1134"/>
    </w:pPr>
    <w:rPr>
      <w:sz w:val="12"/>
      <w:szCs w:val="12"/>
    </w:rPr>
  </w:style>
  <w:style w:type="paragraph" w:customStyle="1" w:styleId="12">
    <w:name w:val="ВК1"/>
    <w:basedOn w:val="a3"/>
    <w:uiPriority w:val="99"/>
    <w:rsid w:val="00CB4E80"/>
    <w:pPr>
      <w:tabs>
        <w:tab w:val="clear" w:pos="9406"/>
        <w:tab w:val="right" w:pos="9214"/>
      </w:tabs>
      <w:ind w:right="1418"/>
      <w:jc w:val="center"/>
    </w:pPr>
    <w:rPr>
      <w:b/>
      <w:bCs/>
      <w:sz w:val="26"/>
      <w:szCs w:val="26"/>
    </w:rPr>
  </w:style>
  <w:style w:type="paragraph" w:customStyle="1" w:styleId="a9">
    <w:name w:val="Визы"/>
    <w:basedOn w:val="a"/>
    <w:uiPriority w:val="99"/>
    <w:rsid w:val="00CB4E80"/>
    <w:pPr>
      <w:suppressAutoHyphens/>
      <w:jc w:val="both"/>
    </w:pPr>
    <w:rPr>
      <w:sz w:val="28"/>
      <w:szCs w:val="28"/>
    </w:rPr>
  </w:style>
  <w:style w:type="paragraph" w:customStyle="1" w:styleId="13">
    <w:name w:val="Абзац1"/>
    <w:basedOn w:val="a"/>
    <w:uiPriority w:val="99"/>
    <w:rsid w:val="00CB4E80"/>
    <w:pPr>
      <w:spacing w:after="60" w:line="360" w:lineRule="exact"/>
      <w:ind w:firstLine="709"/>
      <w:jc w:val="both"/>
    </w:pPr>
    <w:rPr>
      <w:sz w:val="28"/>
      <w:szCs w:val="28"/>
    </w:rPr>
  </w:style>
  <w:style w:type="paragraph" w:styleId="aa">
    <w:name w:val="Balloon Text"/>
    <w:basedOn w:val="a"/>
    <w:link w:val="ab"/>
    <w:uiPriority w:val="99"/>
    <w:semiHidden/>
    <w:rsid w:val="003F1A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sz w:val="2"/>
      <w:szCs w:val="2"/>
    </w:rPr>
  </w:style>
  <w:style w:type="paragraph" w:customStyle="1" w:styleId="ac">
    <w:name w:val="Знак Знак"/>
    <w:basedOn w:val="a"/>
    <w:uiPriority w:val="99"/>
    <w:rsid w:val="0039128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No Spacing"/>
    <w:uiPriority w:val="99"/>
    <w:qFormat/>
    <w:rsid w:val="00391287"/>
    <w:rPr>
      <w:sz w:val="20"/>
      <w:szCs w:val="20"/>
    </w:rPr>
  </w:style>
  <w:style w:type="paragraph" w:customStyle="1" w:styleId="ae">
    <w:name w:val="разослать"/>
    <w:basedOn w:val="a"/>
    <w:uiPriority w:val="99"/>
    <w:rsid w:val="0013555D"/>
    <w:pPr>
      <w:spacing w:after="160"/>
      <w:ind w:left="1418" w:hanging="1418"/>
      <w:jc w:val="both"/>
    </w:pPr>
    <w:rPr>
      <w:sz w:val="28"/>
      <w:szCs w:val="28"/>
    </w:rPr>
  </w:style>
  <w:style w:type="table" w:styleId="af">
    <w:name w:val="Table Grid"/>
    <w:basedOn w:val="a1"/>
    <w:uiPriority w:val="99"/>
    <w:rsid w:val="00A57A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192C67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Hyperlink"/>
    <w:basedOn w:val="a0"/>
    <w:uiPriority w:val="99"/>
    <w:rsid w:val="00192C67"/>
    <w:rPr>
      <w:color w:val="0000FF"/>
      <w:u w:val="single"/>
    </w:rPr>
  </w:style>
  <w:style w:type="paragraph" w:customStyle="1" w:styleId="af1">
    <w:name w:val="Знак"/>
    <w:basedOn w:val="a"/>
    <w:uiPriority w:val="99"/>
    <w:rsid w:val="005E44D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2">
    <w:name w:val="List Paragraph"/>
    <w:basedOn w:val="a"/>
    <w:uiPriority w:val="34"/>
    <w:qFormat/>
    <w:rsid w:val="00A92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7</cp:revision>
  <cp:lastPrinted>2025-04-02T08:36:00Z</cp:lastPrinted>
  <dcterms:created xsi:type="dcterms:W3CDTF">2025-03-18T14:09:00Z</dcterms:created>
  <dcterms:modified xsi:type="dcterms:W3CDTF">2025-04-11T11:48:00Z</dcterms:modified>
</cp:coreProperties>
</file>